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0B" w:rsidRDefault="002D1A0B">
      <w:pPr>
        <w:rPr>
          <w:sz w:val="24"/>
          <w:szCs w:val="24"/>
          <w:lang w:val="ru-RU"/>
        </w:rPr>
      </w:pPr>
    </w:p>
    <w:p w:rsidR="002D1A0B" w:rsidRDefault="002D1A0B">
      <w:pPr>
        <w:rPr>
          <w:sz w:val="24"/>
          <w:szCs w:val="24"/>
          <w:lang w:val="ru-RU"/>
        </w:rPr>
      </w:pPr>
    </w:p>
    <w:p w:rsidR="002D1A0B" w:rsidRPr="002D1A0B" w:rsidRDefault="002D1A0B" w:rsidP="002D1A0B">
      <w:pPr>
        <w:ind w:left="7785" w:right="694"/>
        <w:jc w:val="right"/>
        <w:rPr>
          <w:rFonts w:ascii="Times New Roman" w:eastAsia="Times New Roman" w:hAnsi="Times New Roman" w:cs="Times New Roman"/>
          <w:b/>
          <w:spacing w:val="-6"/>
          <w:sz w:val="18"/>
          <w:szCs w:val="18"/>
          <w:lang w:val="ru-RU"/>
        </w:rPr>
      </w:pPr>
      <w:r w:rsidRPr="002D1A0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     </w:t>
      </w:r>
      <w:r w:rsidRPr="002D1A0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    Приложение</w:t>
      </w:r>
      <w:r w:rsidRPr="002D1A0B">
        <w:rPr>
          <w:rFonts w:ascii="Times New Roman" w:eastAsia="Times New Roman" w:hAnsi="Times New Roman" w:cs="Times New Roman"/>
          <w:spacing w:val="-6"/>
          <w:sz w:val="18"/>
          <w:szCs w:val="18"/>
          <w:lang w:val="ru-RU"/>
        </w:rPr>
        <w:t xml:space="preserve"> 1 </w:t>
      </w:r>
    </w:p>
    <w:p w:rsidR="002D1A0B" w:rsidRPr="00BB042D" w:rsidRDefault="002D1A0B" w:rsidP="002D1A0B">
      <w:pPr>
        <w:ind w:right="-47"/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bookmarkStart w:id="0" w:name="_GoBack"/>
      <w:r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>к решению  от «</w:t>
      </w:r>
      <w:r w:rsidR="00C77100"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>10</w:t>
      </w:r>
      <w:r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»  </w:t>
      </w:r>
      <w:r w:rsidR="00C77100"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>июня</w:t>
      </w:r>
      <w:r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202</w:t>
      </w:r>
      <w:r w:rsidR="00C77100"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>6г. № 53-1</w:t>
      </w:r>
      <w:r w:rsidR="003945B4" w:rsidRPr="00BB042D">
        <w:rPr>
          <w:rFonts w:ascii="Times New Roman" w:eastAsia="Times New Roman" w:hAnsi="Times New Roman" w:cs="Times New Roman"/>
          <w:sz w:val="18"/>
          <w:szCs w:val="18"/>
          <w:lang w:val="ru-RU"/>
        </w:rPr>
        <w:t>сс</w:t>
      </w:r>
      <w:r w:rsidRPr="00BB042D">
        <w:rPr>
          <w:rFonts w:ascii="Times New Roman" w:eastAsia="Times New Roman" w:hAnsi="Times New Roman" w:cs="Times New Roman"/>
          <w:spacing w:val="10"/>
          <w:sz w:val="18"/>
          <w:szCs w:val="18"/>
          <w:lang w:val="ru-RU"/>
        </w:rPr>
        <w:t xml:space="preserve"> </w:t>
      </w:r>
    </w:p>
    <w:bookmarkEnd w:id="0"/>
    <w:p w:rsidR="002D1A0B" w:rsidRPr="002D1A0B" w:rsidRDefault="002D1A0B" w:rsidP="002D1A0B">
      <w:pPr>
        <w:jc w:val="right"/>
        <w:rPr>
          <w:rFonts w:ascii="Times New Roman" w:eastAsia="Calibri" w:hAnsi="Times New Roman" w:cs="Times New Roman"/>
          <w:sz w:val="18"/>
          <w:szCs w:val="18"/>
          <w:lang w:val="ru-RU"/>
        </w:rPr>
      </w:pPr>
      <w:r w:rsidRPr="002D1A0B">
        <w:rPr>
          <w:rFonts w:ascii="Times New Roman" w:eastAsia="Calibri" w:hAnsi="Times New Roman" w:cs="Times New Roman"/>
          <w:spacing w:val="-6"/>
          <w:sz w:val="18"/>
          <w:szCs w:val="18"/>
          <w:lang w:val="ru-RU"/>
        </w:rPr>
        <w:t xml:space="preserve">                                                                           « </w:t>
      </w: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О внесении изменений в решение </w:t>
      </w:r>
      <w:proofErr w:type="spellStart"/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>Кутафинского</w:t>
      </w:r>
      <w:proofErr w:type="spellEnd"/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сельского Совета  народных депутатов</w:t>
      </w:r>
    </w:p>
    <w:p w:rsidR="00C77100" w:rsidRDefault="002D1A0B" w:rsidP="002D1A0B">
      <w:pPr>
        <w:jc w:val="right"/>
        <w:rPr>
          <w:rFonts w:ascii="Times New Roman" w:eastAsia="Calibri" w:hAnsi="Times New Roman" w:cs="Times New Roman"/>
          <w:sz w:val="18"/>
          <w:szCs w:val="18"/>
          <w:lang w:val="ru-RU"/>
        </w:rPr>
      </w:pP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« О бюджете </w:t>
      </w:r>
      <w:proofErr w:type="spellStart"/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>Кутафинского</w:t>
      </w:r>
      <w:proofErr w:type="spellEnd"/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сельского поселения на 202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6</w:t>
      </w: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год  и на плановый период 202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7</w:t>
      </w:r>
      <w:r>
        <w:rPr>
          <w:rFonts w:ascii="Times New Roman" w:eastAsia="Calibri" w:hAnsi="Times New Roman" w:cs="Times New Roman"/>
          <w:sz w:val="18"/>
          <w:szCs w:val="18"/>
          <w:lang w:val="ru-RU"/>
        </w:rPr>
        <w:t>-</w:t>
      </w: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202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8</w:t>
      </w: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годов» </w:t>
      </w:r>
    </w:p>
    <w:p w:rsidR="002D1A0B" w:rsidRPr="002D1A0B" w:rsidRDefault="002D1A0B" w:rsidP="002D1A0B">
      <w:pPr>
        <w:jc w:val="right"/>
        <w:rPr>
          <w:rFonts w:ascii="Times New Roman" w:eastAsia="Calibri" w:hAnsi="Times New Roman" w:cs="Times New Roman"/>
          <w:sz w:val="18"/>
          <w:szCs w:val="18"/>
          <w:lang w:val="ru-RU"/>
        </w:rPr>
      </w:pP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>от  «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26</w:t>
      </w:r>
      <w:r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» 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декабр</w:t>
      </w:r>
      <w:r>
        <w:rPr>
          <w:rFonts w:ascii="Times New Roman" w:eastAsia="Calibri" w:hAnsi="Times New Roman" w:cs="Times New Roman"/>
          <w:sz w:val="18"/>
          <w:szCs w:val="18"/>
          <w:lang w:val="ru-RU"/>
        </w:rPr>
        <w:t>я 202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5</w:t>
      </w:r>
      <w:r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 № 4</w:t>
      </w:r>
      <w:r w:rsidR="00C77100">
        <w:rPr>
          <w:rFonts w:ascii="Times New Roman" w:eastAsia="Calibri" w:hAnsi="Times New Roman" w:cs="Times New Roman"/>
          <w:sz w:val="18"/>
          <w:szCs w:val="18"/>
          <w:lang w:val="ru-RU"/>
        </w:rPr>
        <w:t>8-2</w:t>
      </w:r>
      <w:r w:rsidRPr="002D1A0B">
        <w:rPr>
          <w:rFonts w:ascii="Times New Roman" w:eastAsia="Calibri" w:hAnsi="Times New Roman" w:cs="Times New Roman"/>
          <w:sz w:val="18"/>
          <w:szCs w:val="18"/>
          <w:lang w:val="ru-RU"/>
        </w:rPr>
        <w:t>сс»</w:t>
      </w:r>
    </w:p>
    <w:p w:rsidR="002D1A0B" w:rsidRPr="002D1A0B" w:rsidRDefault="002D1A0B" w:rsidP="002D1A0B">
      <w:pPr>
        <w:ind w:right="-4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D1A0B" w:rsidRPr="002D1A0B" w:rsidRDefault="002D1A0B" w:rsidP="002D1A0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D1A0B" w:rsidRDefault="002D1A0B" w:rsidP="002D1A0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D1A0B" w:rsidRPr="002D1A0B" w:rsidRDefault="002D1A0B" w:rsidP="002D1A0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D1A0B" w:rsidRPr="002D1A0B" w:rsidRDefault="002D1A0B" w:rsidP="002D1A0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D1A0B" w:rsidRPr="002D1A0B" w:rsidRDefault="002D1A0B" w:rsidP="002D1A0B">
      <w:pPr>
        <w:widowControl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D1A0B" w:rsidRPr="002D1A0B" w:rsidSect="002D1A0B">
          <w:type w:val="continuous"/>
          <w:pgSz w:w="11910" w:h="16850"/>
          <w:pgMar w:top="1200" w:right="440" w:bottom="280" w:left="460" w:header="720" w:footer="720" w:gutter="0"/>
          <w:cols w:space="720"/>
        </w:sectPr>
      </w:pPr>
    </w:p>
    <w:p w:rsidR="002D1A0B" w:rsidRPr="002D1A0B" w:rsidRDefault="002D1A0B" w:rsidP="002D1A0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D1A0B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 xml:space="preserve">                              Источники финансирования </w:t>
      </w:r>
      <w:r w:rsidRPr="002D1A0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дефицита  бюджета</w:t>
      </w:r>
    </w:p>
    <w:p w:rsidR="002D1A0B" w:rsidRPr="002D1A0B" w:rsidRDefault="002D1A0B" w:rsidP="002D1A0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2D1A0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            </w:t>
      </w:r>
      <w:proofErr w:type="spellStart"/>
      <w:r w:rsidRPr="002D1A0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Кутафинского</w:t>
      </w:r>
      <w:proofErr w:type="spellEnd"/>
      <w:r w:rsidRPr="002D1A0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сельского поселения</w:t>
      </w:r>
    </w:p>
    <w:p w:rsidR="002D1A0B" w:rsidRPr="002D1A0B" w:rsidRDefault="002D1A0B" w:rsidP="002D1A0B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D1A0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</w:t>
      </w:r>
      <w:r w:rsidRPr="002D1A0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20</w:t>
      </w:r>
      <w:r w:rsidR="004517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2</w:t>
      </w:r>
      <w:r w:rsidR="00C77100">
        <w:rPr>
          <w:rFonts w:ascii="Times New Roman" w:eastAsia="Calibri" w:hAnsi="Times New Roman" w:cs="Times New Roman"/>
          <w:b/>
          <w:sz w:val="24"/>
          <w:szCs w:val="24"/>
          <w:lang w:val="ru-RU"/>
        </w:rPr>
        <w:t>6</w:t>
      </w:r>
      <w:r w:rsidRPr="002D1A0B">
        <w:rPr>
          <w:rFonts w:ascii="Times New Roman" w:eastAsia="Calibri" w:hAnsi="Times New Roman" w:cs="Times New Roman"/>
          <w:b/>
          <w:spacing w:val="-20"/>
          <w:sz w:val="24"/>
          <w:szCs w:val="24"/>
          <w:lang w:val="ru-RU"/>
        </w:rPr>
        <w:t xml:space="preserve"> </w:t>
      </w:r>
      <w:r w:rsidRPr="002D1A0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год </w:t>
      </w:r>
    </w:p>
    <w:p w:rsidR="002D1A0B" w:rsidRPr="002D1A0B" w:rsidRDefault="002D1A0B" w:rsidP="002D1A0B">
      <w:pPr>
        <w:ind w:left="163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D1A0B" w:rsidRPr="002D1A0B" w:rsidRDefault="002D1A0B" w:rsidP="002D1A0B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2D1A0B">
        <w:rPr>
          <w:rFonts w:ascii="Times New Roman" w:eastAsia="Calibri" w:hAnsi="Times New Roman" w:cs="Times New Roman"/>
          <w:sz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2D1A0B">
        <w:rPr>
          <w:rFonts w:ascii="Times New Roman" w:eastAsia="Calibri" w:hAnsi="Times New Roman" w:cs="Times New Roman"/>
          <w:sz w:val="18"/>
          <w:lang w:val="ru-RU"/>
        </w:rPr>
        <w:t>тыс</w:t>
      </w:r>
      <w:proofErr w:type="gramStart"/>
      <w:r w:rsidRPr="002D1A0B">
        <w:rPr>
          <w:rFonts w:ascii="Times New Roman" w:eastAsia="Calibri" w:hAnsi="Times New Roman" w:cs="Times New Roman"/>
          <w:sz w:val="18"/>
          <w:lang w:val="ru-RU"/>
        </w:rPr>
        <w:t>.р</w:t>
      </w:r>
      <w:proofErr w:type="gramEnd"/>
      <w:r w:rsidRPr="002D1A0B">
        <w:rPr>
          <w:rFonts w:ascii="Times New Roman" w:eastAsia="Calibri" w:hAnsi="Times New Roman" w:cs="Times New Roman"/>
          <w:sz w:val="18"/>
          <w:lang w:val="ru-RU"/>
        </w:rPr>
        <w:t>уб</w:t>
      </w:r>
      <w:proofErr w:type="spellEnd"/>
      <w:r w:rsidRPr="002D1A0B">
        <w:rPr>
          <w:rFonts w:ascii="Times New Roman" w:eastAsia="Calibri" w:hAnsi="Times New Roman" w:cs="Times New Roman"/>
          <w:sz w:val="18"/>
          <w:lang w:val="ru-RU"/>
        </w:rPr>
        <w:t>.</w:t>
      </w:r>
    </w:p>
    <w:p w:rsidR="002D1A0B" w:rsidRPr="002D1A0B" w:rsidRDefault="002D1A0B" w:rsidP="002D1A0B">
      <w:pPr>
        <w:ind w:left="163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1A0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2D1A0B" w:rsidRPr="002D1A0B" w:rsidRDefault="002D1A0B" w:rsidP="002D1A0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2D1A0B">
        <w:rPr>
          <w:rFonts w:ascii="Calibri" w:eastAsia="Calibri" w:hAnsi="Calibri" w:cs="Times New Roman"/>
          <w:sz w:val="20"/>
          <w:szCs w:val="20"/>
          <w:lang w:val="ru-RU"/>
        </w:rPr>
        <w:br w:type="column"/>
      </w:r>
    </w:p>
    <w:p w:rsidR="002D1A0B" w:rsidRPr="002D1A0B" w:rsidRDefault="002D1A0B" w:rsidP="002D1A0B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D1A0B" w:rsidRPr="002D1A0B" w:rsidRDefault="002D1A0B" w:rsidP="002D1A0B">
      <w:pPr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2D1A0B" w:rsidRPr="002D1A0B" w:rsidRDefault="002D1A0B" w:rsidP="002D1A0B">
      <w:pPr>
        <w:widowControl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D1A0B" w:rsidRPr="002D1A0B">
          <w:type w:val="continuous"/>
          <w:pgSz w:w="11910" w:h="16850"/>
          <w:pgMar w:top="1200" w:right="440" w:bottom="280" w:left="460" w:header="720" w:footer="720" w:gutter="0"/>
          <w:cols w:num="2" w:space="720" w:equalWidth="0">
            <w:col w:w="9348" w:space="40"/>
            <w:col w:w="1622"/>
          </w:cols>
        </w:sectPr>
      </w:pPr>
    </w:p>
    <w:tbl>
      <w:tblPr>
        <w:tblStyle w:val="TableNormal1"/>
        <w:tblW w:w="10200" w:type="dxa"/>
        <w:tblInd w:w="856" w:type="dxa"/>
        <w:tblLayout w:type="fixed"/>
        <w:tblLook w:val="01E0" w:firstRow="1" w:lastRow="1" w:firstColumn="1" w:lastColumn="1" w:noHBand="0" w:noVBand="0"/>
      </w:tblPr>
      <w:tblGrid>
        <w:gridCol w:w="2409"/>
        <w:gridCol w:w="3683"/>
        <w:gridCol w:w="1417"/>
        <w:gridCol w:w="1416"/>
        <w:gridCol w:w="1275"/>
      </w:tblGrid>
      <w:tr w:rsidR="002D1A0B" w:rsidRPr="002D1A0B" w:rsidTr="002D1A0B">
        <w:trPr>
          <w:trHeight w:hRule="exact" w:val="58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Код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right="96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Сумм</w:t>
            </w:r>
            <w:r w:rsidRPr="002D1A0B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Поправка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Сумма с поправкой</w:t>
            </w:r>
          </w:p>
        </w:tc>
      </w:tr>
      <w:tr w:rsidR="002D1A0B" w:rsidRPr="002D1A0B" w:rsidTr="002D1A0B">
        <w:trPr>
          <w:trHeight w:hRule="exact" w:val="78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/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0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2D1A0B">
              <w:rPr>
                <w:rFonts w:ascii="Times New Roman" w:hAnsi="Times New Roman"/>
                <w:b/>
              </w:rPr>
              <w:t>Источники</w:t>
            </w:r>
            <w:proofErr w:type="spellEnd"/>
            <w:r w:rsidRPr="002D1A0B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2D1A0B">
              <w:rPr>
                <w:rFonts w:ascii="Times New Roman" w:hAnsi="Times New Roman"/>
                <w:b/>
              </w:rPr>
              <w:t>финансирования</w:t>
            </w:r>
            <w:proofErr w:type="spellEnd"/>
            <w:r w:rsidRPr="002D1A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b/>
              </w:rPr>
              <w:t>дефицита</w:t>
            </w:r>
            <w:proofErr w:type="spellEnd"/>
            <w:r w:rsidRPr="002D1A0B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2D1A0B">
              <w:rPr>
                <w:rFonts w:ascii="Times New Roman" w:hAnsi="Times New Roman"/>
                <w:b/>
                <w:spacing w:val="-15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b/>
              </w:rPr>
              <w:t>бюджета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right="1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2D1A0B">
              <w:rPr>
                <w:rFonts w:ascii="Times New Roman"/>
                <w:b/>
                <w:sz w:val="24"/>
                <w:szCs w:val="24"/>
                <w:lang w:val="ru-RU"/>
              </w:rPr>
              <w:t xml:space="preserve">  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2D1A0B" w:rsidRPr="002D1A0B" w:rsidRDefault="002D1A0B" w:rsidP="00C77100">
            <w:pPr>
              <w:jc w:val="center"/>
              <w:rPr>
                <w:b/>
                <w:sz w:val="24"/>
                <w:szCs w:val="24"/>
              </w:rPr>
            </w:pPr>
            <w:r w:rsidRPr="002D1A0B">
              <w:rPr>
                <w:rFonts w:ascii="Times New Roman"/>
                <w:b/>
                <w:sz w:val="24"/>
                <w:szCs w:val="24"/>
                <w:lang w:val="ru-RU"/>
              </w:rPr>
              <w:t>+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1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2D1A0B" w:rsidRPr="002D1A0B" w:rsidRDefault="002D1A0B" w:rsidP="00C771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+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1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240,17</w:t>
            </w:r>
          </w:p>
        </w:tc>
      </w:tr>
      <w:tr w:rsidR="002D1A0B" w:rsidRPr="002D1A0B" w:rsidTr="002D1A0B">
        <w:trPr>
          <w:trHeight w:hRule="exact" w:val="8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7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7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Изменение остатков средств на счетах по учету средств</w:t>
            </w:r>
            <w:r w:rsidRPr="002D1A0B">
              <w:rPr>
                <w:rFonts w:ascii="Times New Roman" w:hAnsi="Times New Roman"/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2D1A0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2D1A0B" w:rsidRPr="002D1A0B" w:rsidRDefault="002D1A0B" w:rsidP="002D1A0B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  <w:r w:rsidRPr="002D1A0B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2D1A0B" w:rsidRPr="002D1A0B" w:rsidRDefault="002D1A0B" w:rsidP="00C77100">
            <w:pPr>
              <w:jc w:val="center"/>
              <w:rPr>
                <w:b/>
                <w:sz w:val="24"/>
                <w:szCs w:val="24"/>
              </w:rPr>
            </w:pPr>
            <w:r w:rsidRPr="002D1A0B">
              <w:rPr>
                <w:rFonts w:ascii="Times New Roman"/>
                <w:b/>
                <w:sz w:val="24"/>
                <w:szCs w:val="24"/>
                <w:lang w:val="ru-RU"/>
              </w:rPr>
              <w:t>+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1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b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</w:pPr>
          </w:p>
          <w:p w:rsidR="002D1A0B" w:rsidRPr="002D1A0B" w:rsidRDefault="002D1A0B" w:rsidP="00C771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+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1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b/>
                <w:spacing w:val="-1"/>
                <w:sz w:val="24"/>
                <w:szCs w:val="24"/>
                <w:lang w:val="ru-RU"/>
              </w:rPr>
              <w:t>240,17</w:t>
            </w:r>
          </w:p>
        </w:tc>
      </w:tr>
      <w:tr w:rsidR="002D1A0B" w:rsidRPr="002D1A0B" w:rsidTr="002D1A0B">
        <w:trPr>
          <w:trHeight w:hRule="exact" w:val="5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01 05 00 00 00 0000 500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0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spellEnd"/>
            <w:r w:rsidRPr="002D1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 w:rsidRPr="002D1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 w:rsidRPr="002D1A0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D1A0B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C77100">
            <w:pPr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 xml:space="preserve">     </w:t>
            </w: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</w:tr>
      <w:tr w:rsidR="002D1A0B" w:rsidRPr="002D1A0B" w:rsidTr="002D1A0B">
        <w:trPr>
          <w:trHeight w:hRule="exact" w:val="6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4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01 05 02 00 00 0000 500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4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средств</w:t>
            </w:r>
            <w:r w:rsidRPr="002D1A0B">
              <w:rPr>
                <w:rFonts w:ascii="Times New Roman" w:hAnsi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</w:tr>
      <w:tr w:rsidR="002D1A0B" w:rsidRPr="002D1A0B" w:rsidTr="002D1A0B">
        <w:trPr>
          <w:trHeight w:hRule="exact" w:val="60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01 05 02 01 00 0000 510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</w:tr>
      <w:tr w:rsidR="002D1A0B" w:rsidRPr="002D1A0B" w:rsidTr="002D1A0B">
        <w:trPr>
          <w:trHeight w:hRule="exact" w:val="8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 xml:space="preserve">01 05 02 01 </w:t>
            </w:r>
            <w:r w:rsidRPr="002D1A0B">
              <w:rPr>
                <w:rFonts w:ascii="Times New Roman"/>
                <w:sz w:val="20"/>
                <w:szCs w:val="20"/>
                <w:lang w:val="ru-RU"/>
              </w:rPr>
              <w:t>10</w:t>
            </w:r>
            <w:r w:rsidRPr="002D1A0B">
              <w:rPr>
                <w:rFonts w:ascii="Times New Roman"/>
                <w:sz w:val="20"/>
                <w:szCs w:val="20"/>
              </w:rPr>
              <w:t xml:space="preserve"> 0000 510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2"/>
              <w:ind w:left="10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C77100" w:rsidP="002D1A0B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- 6 368,2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2D1A0B" w:rsidP="002D1A0B">
            <w:pPr>
              <w:jc w:val="center"/>
              <w:rPr>
                <w:rFonts w:asci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2D1A0B" w:rsidP="00C77100">
            <w:pPr>
              <w:jc w:val="center"/>
            </w:pPr>
            <w:r w:rsidRPr="002D1A0B">
              <w:rPr>
                <w:rFonts w:ascii="Times New Roman"/>
                <w:spacing w:val="-1"/>
                <w:sz w:val="24"/>
                <w:szCs w:val="24"/>
                <w:lang w:val="ru-RU"/>
              </w:rPr>
              <w:t>-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 w:rsidR="00C77100"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</w:tr>
      <w:tr w:rsidR="00C77100" w:rsidRPr="002D1A0B" w:rsidTr="002D1A0B">
        <w:trPr>
          <w:trHeight w:hRule="exact" w:val="64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01 05 00 00 00 0000 600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03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Уменьшение</w:t>
            </w:r>
            <w:proofErr w:type="spellEnd"/>
            <w:r w:rsidRPr="002D1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остатков</w:t>
            </w:r>
            <w:proofErr w:type="spellEnd"/>
            <w:r w:rsidRPr="002D1A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средств</w:t>
            </w:r>
            <w:proofErr w:type="spellEnd"/>
            <w:r w:rsidRPr="002D1A0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2D1A0B">
              <w:rPr>
                <w:rFonts w:ascii="Times New Roman" w:hAnsi="Times New Roman"/>
                <w:sz w:val="20"/>
                <w:szCs w:val="20"/>
              </w:rPr>
              <w:t>бюджетов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C77100">
            <w:pPr>
              <w:jc w:val="center"/>
              <w:rPr>
                <w:sz w:val="24"/>
                <w:szCs w:val="24"/>
              </w:rPr>
            </w:pPr>
            <w:r w:rsidRPr="002D1A0B">
              <w:rPr>
                <w:rFonts w:ascii="Times New Roman"/>
                <w:sz w:val="24"/>
                <w:szCs w:val="24"/>
                <w:lang w:val="ru-RU"/>
              </w:rPr>
              <w:t xml:space="preserve">+ </w:t>
            </w:r>
            <w:r>
              <w:rPr>
                <w:rFonts w:asci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Default="00C77100" w:rsidP="00C77100">
            <w:pPr>
              <w:jc w:val="center"/>
            </w:pPr>
            <w:r w:rsidRPr="00F459AF">
              <w:rPr>
                <w:rFonts w:ascii="Times New Roman" w:hAnsi="Times New Roman"/>
                <w:sz w:val="24"/>
                <w:szCs w:val="24"/>
                <w:lang w:val="ru-RU"/>
              </w:rPr>
              <w:t>7 608,37</w:t>
            </w:r>
          </w:p>
        </w:tc>
      </w:tr>
      <w:tr w:rsidR="00C77100" w:rsidRPr="002D1A0B" w:rsidTr="002D1A0B">
        <w:trPr>
          <w:trHeight w:hRule="exact" w:val="6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01 05 02 00 00 0000 600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средств</w:t>
            </w:r>
            <w:r w:rsidRPr="002D1A0B">
              <w:rPr>
                <w:rFonts w:ascii="Times New Roman" w:hAnsi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Default="00C77100" w:rsidP="002D1A0B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+ 1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Default="00C77100" w:rsidP="00C77100">
            <w:pPr>
              <w:jc w:val="center"/>
            </w:pPr>
            <w:r w:rsidRPr="00F459AF">
              <w:rPr>
                <w:rFonts w:ascii="Times New Roman" w:hAnsi="Times New Roman"/>
                <w:sz w:val="24"/>
                <w:szCs w:val="24"/>
                <w:lang w:val="ru-RU"/>
              </w:rPr>
              <w:t>7 608,37</w:t>
            </w:r>
          </w:p>
        </w:tc>
      </w:tr>
      <w:tr w:rsidR="00C77100" w:rsidRPr="002D1A0B" w:rsidTr="002D1A0B">
        <w:trPr>
          <w:trHeight w:hRule="exact" w:val="67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>01 05 02 01 00 0000 610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2D1A0B">
            <w:pPr>
              <w:spacing w:before="112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Default="00C77100" w:rsidP="00C77100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Pr="002D1A0B" w:rsidRDefault="00C77100" w:rsidP="00C77100">
            <w:pPr>
              <w:jc w:val="center"/>
              <w:rPr>
                <w:sz w:val="24"/>
                <w:szCs w:val="24"/>
              </w:rPr>
            </w:pPr>
            <w:r w:rsidRPr="002D1A0B">
              <w:rPr>
                <w:rFonts w:ascii="Times New Roman"/>
                <w:sz w:val="24"/>
                <w:szCs w:val="24"/>
                <w:lang w:val="ru-RU"/>
              </w:rPr>
              <w:t xml:space="preserve">+ </w:t>
            </w:r>
            <w:r>
              <w:rPr>
                <w:rFonts w:asci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100" w:rsidRDefault="00C77100" w:rsidP="00C77100">
            <w:pPr>
              <w:jc w:val="center"/>
            </w:pPr>
            <w:r w:rsidRPr="00F459AF">
              <w:rPr>
                <w:rFonts w:ascii="Times New Roman" w:hAnsi="Times New Roman"/>
                <w:sz w:val="24"/>
                <w:szCs w:val="24"/>
                <w:lang w:val="ru-RU"/>
              </w:rPr>
              <w:t>7 608,37</w:t>
            </w:r>
          </w:p>
        </w:tc>
      </w:tr>
      <w:tr w:rsidR="002D1A0B" w:rsidRPr="002D1A0B" w:rsidTr="002D1A0B">
        <w:trPr>
          <w:trHeight w:hRule="exact" w:val="82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4"/>
              <w:ind w:left="197" w:right="19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1A0B">
              <w:rPr>
                <w:rFonts w:ascii="Times New Roman"/>
                <w:sz w:val="20"/>
                <w:szCs w:val="20"/>
              </w:rPr>
              <w:t xml:space="preserve">01 05 02 01 </w:t>
            </w:r>
            <w:r w:rsidRPr="002D1A0B">
              <w:rPr>
                <w:rFonts w:ascii="Times New Roman"/>
                <w:sz w:val="20"/>
                <w:szCs w:val="20"/>
                <w:lang w:val="ru-RU"/>
              </w:rPr>
              <w:t>10</w:t>
            </w:r>
            <w:r w:rsidRPr="002D1A0B">
              <w:rPr>
                <w:rFonts w:ascii="Times New Roman"/>
                <w:sz w:val="20"/>
                <w:szCs w:val="20"/>
              </w:rPr>
              <w:t xml:space="preserve"> 0000 610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Pr="002D1A0B" w:rsidRDefault="002D1A0B" w:rsidP="002D1A0B">
            <w:pPr>
              <w:spacing w:before="114"/>
              <w:ind w:left="10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D1A0B">
              <w:rPr>
                <w:rFonts w:ascii="Times New Roman" w:hAnsi="Times New Roman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A0B" w:rsidRDefault="00C77100" w:rsidP="002D1A0B">
            <w:pPr>
              <w:jc w:val="center"/>
            </w:pP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6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pacing w:val="-1"/>
                <w:sz w:val="24"/>
                <w:szCs w:val="24"/>
                <w:lang w:val="ru-RU"/>
              </w:rPr>
              <w:t>368,2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Pr="002D1A0B" w:rsidRDefault="00C77100" w:rsidP="00C77100">
            <w:pPr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</w:t>
            </w:r>
            <w:r w:rsidR="002D1A0B" w:rsidRPr="002D1A0B">
              <w:rPr>
                <w:rFonts w:ascii="Times New Roman"/>
                <w:sz w:val="24"/>
                <w:szCs w:val="24"/>
                <w:lang w:val="ru-RU"/>
              </w:rPr>
              <w:t xml:space="preserve">+ </w:t>
            </w:r>
            <w:r>
              <w:rPr>
                <w:rFonts w:asci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/>
                <w:sz w:val="24"/>
                <w:szCs w:val="24"/>
                <w:lang w:val="ru-RU"/>
              </w:rPr>
              <w:t>240,17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A0B" w:rsidRDefault="00C77100" w:rsidP="002D1A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7 608,37</w:t>
            </w:r>
          </w:p>
        </w:tc>
      </w:tr>
    </w:tbl>
    <w:p w:rsidR="002D1A0B" w:rsidRPr="002D1A0B" w:rsidRDefault="002D1A0B" w:rsidP="002D1A0B">
      <w:pPr>
        <w:rPr>
          <w:rFonts w:ascii="Calibri" w:eastAsia="Calibri" w:hAnsi="Calibri" w:cs="Times New Roman"/>
          <w:sz w:val="24"/>
          <w:szCs w:val="24"/>
          <w:lang w:val="ru-RU"/>
        </w:rPr>
      </w:pPr>
    </w:p>
    <w:p w:rsidR="002D1A0B" w:rsidRPr="002D1A0B" w:rsidRDefault="002D1A0B" w:rsidP="002D1A0B">
      <w:pPr>
        <w:rPr>
          <w:rFonts w:ascii="Calibri" w:eastAsia="Calibri" w:hAnsi="Calibri" w:cs="Times New Roman"/>
          <w:sz w:val="24"/>
          <w:szCs w:val="24"/>
          <w:lang w:val="ru-RU"/>
        </w:rPr>
      </w:pPr>
    </w:p>
    <w:p w:rsidR="002D1A0B" w:rsidRDefault="002D1A0B">
      <w:pPr>
        <w:rPr>
          <w:sz w:val="24"/>
          <w:szCs w:val="24"/>
          <w:lang w:val="ru-RU"/>
        </w:rPr>
      </w:pPr>
    </w:p>
    <w:p w:rsidR="002D1A0B" w:rsidRDefault="002D1A0B">
      <w:pPr>
        <w:rPr>
          <w:sz w:val="24"/>
          <w:szCs w:val="24"/>
          <w:lang w:val="ru-RU"/>
        </w:rPr>
      </w:pPr>
    </w:p>
    <w:p w:rsidR="002D1A0B" w:rsidRDefault="002D1A0B">
      <w:pPr>
        <w:rPr>
          <w:sz w:val="24"/>
          <w:szCs w:val="24"/>
          <w:lang w:val="ru-RU"/>
        </w:rPr>
      </w:pPr>
    </w:p>
    <w:p w:rsidR="002D1A0B" w:rsidRPr="009C50FB" w:rsidRDefault="002D1A0B">
      <w:pPr>
        <w:rPr>
          <w:sz w:val="24"/>
          <w:szCs w:val="24"/>
          <w:lang w:val="ru-RU"/>
        </w:rPr>
      </w:pPr>
    </w:p>
    <w:sectPr w:rsidR="002D1A0B" w:rsidRPr="009C50FB" w:rsidSect="00EC2A2B">
      <w:type w:val="continuous"/>
      <w:pgSz w:w="11910" w:h="16850"/>
      <w:pgMar w:top="12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C2A2B"/>
    <w:rsid w:val="000470B0"/>
    <w:rsid w:val="00052C7C"/>
    <w:rsid w:val="0005660D"/>
    <w:rsid w:val="00070D34"/>
    <w:rsid w:val="00086B9A"/>
    <w:rsid w:val="000B23E5"/>
    <w:rsid w:val="000B2D2A"/>
    <w:rsid w:val="000B41F0"/>
    <w:rsid w:val="000C63D4"/>
    <w:rsid w:val="000E4E2C"/>
    <w:rsid w:val="00100AE5"/>
    <w:rsid w:val="00143AAC"/>
    <w:rsid w:val="001B0FE9"/>
    <w:rsid w:val="001B1ACC"/>
    <w:rsid w:val="001C32FC"/>
    <w:rsid w:val="001C488C"/>
    <w:rsid w:val="002118FC"/>
    <w:rsid w:val="00213093"/>
    <w:rsid w:val="00215D8B"/>
    <w:rsid w:val="002243B4"/>
    <w:rsid w:val="002742F5"/>
    <w:rsid w:val="00296B69"/>
    <w:rsid w:val="002B27EE"/>
    <w:rsid w:val="002D1A0B"/>
    <w:rsid w:val="002D2625"/>
    <w:rsid w:val="002D5594"/>
    <w:rsid w:val="002D5757"/>
    <w:rsid w:val="003945B4"/>
    <w:rsid w:val="003D68F0"/>
    <w:rsid w:val="00415C41"/>
    <w:rsid w:val="00426783"/>
    <w:rsid w:val="00427068"/>
    <w:rsid w:val="00440F38"/>
    <w:rsid w:val="00451782"/>
    <w:rsid w:val="00454D74"/>
    <w:rsid w:val="00470A52"/>
    <w:rsid w:val="004A3C4E"/>
    <w:rsid w:val="004B7302"/>
    <w:rsid w:val="004F3638"/>
    <w:rsid w:val="00501AF1"/>
    <w:rsid w:val="005070EA"/>
    <w:rsid w:val="00537E37"/>
    <w:rsid w:val="00553468"/>
    <w:rsid w:val="00574A8A"/>
    <w:rsid w:val="005E5683"/>
    <w:rsid w:val="005F0755"/>
    <w:rsid w:val="00626584"/>
    <w:rsid w:val="00627A75"/>
    <w:rsid w:val="00633D3B"/>
    <w:rsid w:val="00637264"/>
    <w:rsid w:val="00683EBE"/>
    <w:rsid w:val="006A2D4C"/>
    <w:rsid w:val="006B0078"/>
    <w:rsid w:val="006B23C0"/>
    <w:rsid w:val="006C4B21"/>
    <w:rsid w:val="0074664E"/>
    <w:rsid w:val="00783563"/>
    <w:rsid w:val="00790C51"/>
    <w:rsid w:val="00794031"/>
    <w:rsid w:val="007D3A0B"/>
    <w:rsid w:val="007D7028"/>
    <w:rsid w:val="007E416A"/>
    <w:rsid w:val="007E7C5E"/>
    <w:rsid w:val="0081481E"/>
    <w:rsid w:val="00823698"/>
    <w:rsid w:val="00824E89"/>
    <w:rsid w:val="008F5BB8"/>
    <w:rsid w:val="008F6DFF"/>
    <w:rsid w:val="0090383E"/>
    <w:rsid w:val="00923130"/>
    <w:rsid w:val="00975263"/>
    <w:rsid w:val="009951B7"/>
    <w:rsid w:val="009A18A1"/>
    <w:rsid w:val="009C50FB"/>
    <w:rsid w:val="009E4F2E"/>
    <w:rsid w:val="00A06EF3"/>
    <w:rsid w:val="00A54E11"/>
    <w:rsid w:val="00A7544D"/>
    <w:rsid w:val="00A75DAC"/>
    <w:rsid w:val="00A96705"/>
    <w:rsid w:val="00AE4326"/>
    <w:rsid w:val="00AF3557"/>
    <w:rsid w:val="00B05142"/>
    <w:rsid w:val="00B079E3"/>
    <w:rsid w:val="00B15B29"/>
    <w:rsid w:val="00B2532D"/>
    <w:rsid w:val="00B4161D"/>
    <w:rsid w:val="00B51862"/>
    <w:rsid w:val="00B71233"/>
    <w:rsid w:val="00B802FF"/>
    <w:rsid w:val="00B84128"/>
    <w:rsid w:val="00B9103D"/>
    <w:rsid w:val="00BA0936"/>
    <w:rsid w:val="00BB042D"/>
    <w:rsid w:val="00BC2C9F"/>
    <w:rsid w:val="00BC62A7"/>
    <w:rsid w:val="00BF39DA"/>
    <w:rsid w:val="00C12E9E"/>
    <w:rsid w:val="00C256BB"/>
    <w:rsid w:val="00C34094"/>
    <w:rsid w:val="00C438C6"/>
    <w:rsid w:val="00C67761"/>
    <w:rsid w:val="00C7102A"/>
    <w:rsid w:val="00C77100"/>
    <w:rsid w:val="00CB0744"/>
    <w:rsid w:val="00CC7F93"/>
    <w:rsid w:val="00D509F0"/>
    <w:rsid w:val="00D5164F"/>
    <w:rsid w:val="00D67D38"/>
    <w:rsid w:val="00D861FF"/>
    <w:rsid w:val="00D95B86"/>
    <w:rsid w:val="00DC64C5"/>
    <w:rsid w:val="00E3285A"/>
    <w:rsid w:val="00E45F96"/>
    <w:rsid w:val="00E477C1"/>
    <w:rsid w:val="00E63420"/>
    <w:rsid w:val="00E761B7"/>
    <w:rsid w:val="00EB7CDA"/>
    <w:rsid w:val="00EC2A2B"/>
    <w:rsid w:val="00F01B7D"/>
    <w:rsid w:val="00F02D72"/>
    <w:rsid w:val="00F03D47"/>
    <w:rsid w:val="00F1133F"/>
    <w:rsid w:val="00F133D8"/>
    <w:rsid w:val="00F65D02"/>
    <w:rsid w:val="00F86BCA"/>
    <w:rsid w:val="00F900E6"/>
    <w:rsid w:val="00FB2FCA"/>
    <w:rsid w:val="00FC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A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2A2B"/>
    <w:rPr>
      <w:rFonts w:ascii="Times New Roman" w:eastAsia="Times New Roman" w:hAnsi="Times New Roman"/>
      <w:sz w:val="20"/>
      <w:szCs w:val="20"/>
    </w:rPr>
  </w:style>
  <w:style w:type="paragraph" w:styleId="a4">
    <w:name w:val="List Paragraph"/>
    <w:basedOn w:val="a"/>
    <w:uiPriority w:val="1"/>
    <w:qFormat/>
    <w:rsid w:val="00EC2A2B"/>
  </w:style>
  <w:style w:type="paragraph" w:customStyle="1" w:styleId="TableParagraph">
    <w:name w:val="Table Paragraph"/>
    <w:basedOn w:val="a"/>
    <w:uiPriority w:val="1"/>
    <w:qFormat/>
    <w:rsid w:val="00EC2A2B"/>
  </w:style>
  <w:style w:type="table" w:customStyle="1" w:styleId="TableNormal1">
    <w:name w:val="Table Normal1"/>
    <w:uiPriority w:val="2"/>
    <w:semiHidden/>
    <w:qFormat/>
    <w:rsid w:val="002D1A0B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buhgalter</cp:lastModifiedBy>
  <cp:revision>109</cp:revision>
  <cp:lastPrinted>2026-06-11T05:20:00Z</cp:lastPrinted>
  <dcterms:created xsi:type="dcterms:W3CDTF">2015-11-24T13:55:00Z</dcterms:created>
  <dcterms:modified xsi:type="dcterms:W3CDTF">2026-06-11T05:20:00Z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2015-11-24T00:00:00Z</vt:filetime>
  </property>
</Properties>
</file>